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1E" w:rsidRDefault="0089771E" w:rsidP="0089771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89771E" w:rsidRDefault="0089771E" w:rsidP="0089771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подготовке проекта нормативного правового акта </w:t>
      </w:r>
    </w:p>
    <w:p w:rsidR="0089771E" w:rsidRDefault="0089771E" w:rsidP="0089771E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администрации Благодарненского городского округа </w:t>
      </w:r>
    </w:p>
    <w:p w:rsidR="0089771E" w:rsidRDefault="0089771E" w:rsidP="0089771E">
      <w:pPr>
        <w:spacing w:line="240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Ставропольского края</w:t>
      </w:r>
    </w:p>
    <w:p w:rsidR="0089771E" w:rsidRDefault="0089771E" w:rsidP="0089771E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89771E" w:rsidRDefault="0089771E" w:rsidP="0089771E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89771E" w:rsidRDefault="0089771E" w:rsidP="00793560">
      <w:pPr>
        <w:ind w:firstLine="709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В соответствии с  Порядком проведения  общественного  обсуждения </w:t>
      </w:r>
    </w:p>
    <w:p w:rsidR="0089771E" w:rsidRDefault="0089771E" w:rsidP="00793560">
      <w:pPr>
        <w:jc w:val="both"/>
        <w:rPr>
          <w:sz w:val="28"/>
          <w:szCs w:val="28"/>
        </w:rPr>
      </w:pPr>
      <w:proofErr w:type="gramStart"/>
      <w:r>
        <w:rPr>
          <w:color w:val="000000"/>
          <w:spacing w:val="2"/>
          <w:sz w:val="28"/>
          <w:szCs w:val="28"/>
        </w:rPr>
        <w:t>социально значимых проектов нормативных правовых актов администрации Благодарненского  городского  округа Ставропольского края</w:t>
      </w:r>
      <w:r>
        <w:rPr>
          <w:color w:val="000000"/>
          <w:spacing w:val="1"/>
          <w:sz w:val="28"/>
          <w:szCs w:val="28"/>
        </w:rPr>
        <w:t>, утвержденным постановлени</w:t>
      </w:r>
      <w:r>
        <w:rPr>
          <w:color w:val="000000"/>
          <w:spacing w:val="2"/>
          <w:sz w:val="28"/>
          <w:szCs w:val="28"/>
        </w:rPr>
        <w:t xml:space="preserve">ем администрации Благодарненского городского округа Ставропольского края от 27 февраля 2018 года № 234, администрация Благодарненского городского округа Ставропольского края (далее – администрация) извещает о размещении проекта постановления </w:t>
      </w:r>
      <w:r w:rsidR="00C3424E">
        <w:rPr>
          <w:color w:val="000000"/>
          <w:spacing w:val="2"/>
          <w:sz w:val="28"/>
          <w:szCs w:val="28"/>
        </w:rPr>
        <w:t>«</w:t>
      </w:r>
      <w:r w:rsidR="00392903" w:rsidRPr="00392903">
        <w:rPr>
          <w:color w:val="000000"/>
          <w:spacing w:val="2"/>
          <w:sz w:val="28"/>
          <w:szCs w:val="28"/>
        </w:rPr>
        <w:t>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«Установление соответствия между существующим видом разрешенного использования земельного</w:t>
      </w:r>
      <w:proofErr w:type="gramEnd"/>
      <w:r w:rsidR="00392903" w:rsidRPr="00392903">
        <w:rPr>
          <w:color w:val="000000"/>
          <w:spacing w:val="2"/>
          <w:sz w:val="28"/>
          <w:szCs w:val="28"/>
        </w:rPr>
        <w:t xml:space="preserve"> участка и видом разрешенного использования земельного участка, установленным классификатором видов разрешенного использования земельных участков»</w:t>
      </w:r>
      <w:r w:rsidR="00793560" w:rsidRPr="00CE2558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проект постановления) на официальном сайте администрации в разделе Противодействие коррупции/Независимая антикоррупционная экспертиза проектов нормативных правовых актов/Проекты постановлений</w:t>
      </w:r>
      <w:r>
        <w:rPr>
          <w:color w:val="000000"/>
          <w:spacing w:val="2"/>
          <w:sz w:val="28"/>
          <w:szCs w:val="28"/>
        </w:rPr>
        <w:t xml:space="preserve">. </w:t>
      </w:r>
    </w:p>
    <w:p w:rsidR="0089771E" w:rsidRDefault="0089771E" w:rsidP="00C34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Вступление проекта постановления в силу планируется со дня официального опубликования и подлежит размещению на официальном сайте администрации Благодарненского городского округа Ставропольского края. 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разработан управлением имущественных и земельных отношений администрации Благодарненского городского округа Ставропольского края: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и почтовый адрес: 356420, Ставропольский край, г. Благодарный, пл. Ленина, 1;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356420, Ставропольский край, г. Благодарный, </w:t>
      </w:r>
    </w:p>
    <w:p w:rsidR="0089771E" w:rsidRDefault="0089771E" w:rsidP="0089771E">
      <w:pPr>
        <w:jc w:val="both"/>
        <w:rPr>
          <w:sz w:val="28"/>
          <w:szCs w:val="28"/>
        </w:rPr>
      </w:pPr>
      <w:r>
        <w:rPr>
          <w:sz w:val="28"/>
          <w:szCs w:val="28"/>
        </w:rPr>
        <w:t>пл. Ленина, 1;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r w:rsidR="00672D4B">
        <w:rPr>
          <w:color w:val="000000"/>
          <w:spacing w:val="-2"/>
          <w:sz w:val="28"/>
          <w:szCs w:val="28"/>
          <w:lang w:val="en-US"/>
        </w:rPr>
        <w:t>oizoabmrsk</w:t>
      </w:r>
      <w:r w:rsidR="00672D4B">
        <w:rPr>
          <w:color w:val="000000"/>
          <w:spacing w:val="-2"/>
          <w:sz w:val="28"/>
          <w:szCs w:val="28"/>
        </w:rPr>
        <w:t>@</w:t>
      </w:r>
      <w:r w:rsidR="00672D4B">
        <w:rPr>
          <w:color w:val="000000"/>
          <w:spacing w:val="-2"/>
          <w:sz w:val="28"/>
          <w:szCs w:val="28"/>
          <w:lang w:val="en-US"/>
        </w:rPr>
        <w:t>mail</w:t>
      </w:r>
      <w:r w:rsidR="00672D4B">
        <w:rPr>
          <w:color w:val="000000"/>
          <w:spacing w:val="-2"/>
          <w:sz w:val="28"/>
          <w:szCs w:val="28"/>
        </w:rPr>
        <w:t>.</w:t>
      </w:r>
      <w:r w:rsidR="00672D4B">
        <w:rPr>
          <w:color w:val="000000"/>
          <w:spacing w:val="-2"/>
          <w:sz w:val="28"/>
          <w:szCs w:val="28"/>
          <w:lang w:val="en-US"/>
        </w:rPr>
        <w:t>ru</w:t>
      </w:r>
      <w:r>
        <w:rPr>
          <w:sz w:val="28"/>
          <w:szCs w:val="28"/>
        </w:rPr>
        <w:t>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сайта: </w:t>
      </w:r>
      <w:r>
        <w:rPr>
          <w:color w:val="000000"/>
          <w:spacing w:val="3"/>
          <w:sz w:val="28"/>
          <w:szCs w:val="28"/>
          <w:u w:val="single"/>
          <w:lang w:val="en-US"/>
        </w:rPr>
        <w:t>http</w:t>
      </w:r>
      <w:r>
        <w:rPr>
          <w:color w:val="000000"/>
          <w:spacing w:val="3"/>
          <w:sz w:val="28"/>
          <w:szCs w:val="28"/>
          <w:u w:val="single"/>
        </w:rPr>
        <w:t>://</w:t>
      </w:r>
      <w:r>
        <w:rPr>
          <w:color w:val="000000"/>
          <w:spacing w:val="3"/>
          <w:sz w:val="28"/>
          <w:szCs w:val="28"/>
          <w:u w:val="single"/>
          <w:lang w:val="en-US"/>
        </w:rPr>
        <w:t>www</w:t>
      </w:r>
      <w:r>
        <w:rPr>
          <w:color w:val="000000"/>
          <w:spacing w:val="3"/>
          <w:sz w:val="28"/>
          <w:szCs w:val="28"/>
          <w:u w:val="single"/>
        </w:rPr>
        <w:t>.</w:t>
      </w:r>
      <w:r>
        <w:rPr>
          <w:color w:val="000000"/>
          <w:spacing w:val="3"/>
          <w:sz w:val="28"/>
          <w:szCs w:val="28"/>
          <w:u w:val="single"/>
          <w:lang w:val="en-US"/>
        </w:rPr>
        <w:t>abmrsk</w:t>
      </w:r>
      <w:r>
        <w:rPr>
          <w:color w:val="000000"/>
          <w:spacing w:val="3"/>
          <w:sz w:val="28"/>
          <w:szCs w:val="28"/>
          <w:u w:val="single"/>
        </w:rPr>
        <w:t>.</w:t>
      </w:r>
      <w:r>
        <w:rPr>
          <w:color w:val="000000"/>
          <w:spacing w:val="3"/>
          <w:sz w:val="28"/>
          <w:szCs w:val="28"/>
          <w:u w:val="single"/>
          <w:lang w:val="en-US"/>
        </w:rPr>
        <w:t>ru</w:t>
      </w:r>
      <w:r>
        <w:rPr>
          <w:color w:val="000000"/>
          <w:spacing w:val="3"/>
          <w:sz w:val="28"/>
          <w:szCs w:val="28"/>
          <w:u w:val="single"/>
        </w:rPr>
        <w:t>/</w:t>
      </w:r>
      <w:r>
        <w:rPr>
          <w:sz w:val="28"/>
          <w:szCs w:val="28"/>
        </w:rPr>
        <w:t>;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телефон: (86549) 2-15- 46;</w:t>
      </w:r>
    </w:p>
    <w:p w:rsidR="0089771E" w:rsidRDefault="0089771E" w:rsidP="0089771E">
      <w:pPr>
        <w:ind w:firstLine="709"/>
        <w:jc w:val="both"/>
        <w:rPr>
          <w:spacing w:val="3"/>
          <w:sz w:val="28"/>
          <w:szCs w:val="28"/>
          <w:u w:val="single"/>
        </w:rPr>
      </w:pPr>
      <w:r>
        <w:rPr>
          <w:color w:val="000000"/>
          <w:spacing w:val="1"/>
          <w:sz w:val="28"/>
          <w:szCs w:val="28"/>
        </w:rPr>
        <w:t xml:space="preserve">Предложения и замечания принимаются управлением имущественных и земельных отношений </w:t>
      </w:r>
      <w:r>
        <w:rPr>
          <w:sz w:val="28"/>
          <w:szCs w:val="28"/>
        </w:rPr>
        <w:t xml:space="preserve">администрации Благодарненского городского округа Ставропольского края </w:t>
      </w:r>
      <w:r>
        <w:rPr>
          <w:spacing w:val="1"/>
          <w:sz w:val="28"/>
          <w:szCs w:val="28"/>
        </w:rPr>
        <w:t xml:space="preserve">с </w:t>
      </w:r>
      <w:r w:rsidR="00C54721">
        <w:rPr>
          <w:spacing w:val="1"/>
          <w:sz w:val="28"/>
          <w:szCs w:val="28"/>
        </w:rPr>
        <w:t>20</w:t>
      </w:r>
      <w:bookmarkStart w:id="0" w:name="_GoBack"/>
      <w:bookmarkEnd w:id="0"/>
      <w:r w:rsidR="001258F7">
        <w:rPr>
          <w:spacing w:val="1"/>
          <w:sz w:val="28"/>
          <w:szCs w:val="28"/>
        </w:rPr>
        <w:t xml:space="preserve"> </w:t>
      </w:r>
      <w:r w:rsidR="00392903">
        <w:rPr>
          <w:spacing w:val="1"/>
          <w:sz w:val="28"/>
          <w:szCs w:val="28"/>
        </w:rPr>
        <w:t>ноября</w:t>
      </w:r>
      <w:r>
        <w:rPr>
          <w:spacing w:val="1"/>
          <w:sz w:val="28"/>
          <w:szCs w:val="28"/>
        </w:rPr>
        <w:t xml:space="preserve"> 201</w:t>
      </w:r>
      <w:r w:rsidR="00672D4B">
        <w:rPr>
          <w:spacing w:val="1"/>
          <w:sz w:val="28"/>
          <w:szCs w:val="28"/>
        </w:rPr>
        <w:t>9</w:t>
      </w:r>
      <w:r w:rsidR="001258F7">
        <w:rPr>
          <w:spacing w:val="1"/>
          <w:sz w:val="28"/>
          <w:szCs w:val="28"/>
        </w:rPr>
        <w:t xml:space="preserve"> года по </w:t>
      </w:r>
      <w:r w:rsidR="00392903">
        <w:rPr>
          <w:spacing w:val="1"/>
          <w:sz w:val="28"/>
          <w:szCs w:val="28"/>
        </w:rPr>
        <w:t>03 декабря</w:t>
      </w:r>
      <w:r w:rsidR="001258F7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2019 </w:t>
      </w:r>
      <w:r>
        <w:rPr>
          <w:spacing w:val="-2"/>
          <w:sz w:val="28"/>
          <w:szCs w:val="28"/>
        </w:rPr>
        <w:t xml:space="preserve">года </w:t>
      </w:r>
      <w:r>
        <w:rPr>
          <w:color w:val="000000"/>
          <w:spacing w:val="-2"/>
          <w:sz w:val="28"/>
          <w:szCs w:val="28"/>
        </w:rPr>
        <w:t xml:space="preserve">в письменном и электронном виде на адрес электронной почты </w:t>
      </w:r>
      <w:r>
        <w:rPr>
          <w:color w:val="000000"/>
          <w:spacing w:val="-2"/>
          <w:sz w:val="28"/>
          <w:szCs w:val="28"/>
          <w:lang w:val="en-US"/>
        </w:rPr>
        <w:t>oizoabmrsk</w:t>
      </w:r>
      <w:r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  <w:lang w:val="en-US"/>
        </w:rPr>
        <w:t>mail</w:t>
      </w:r>
      <w:r>
        <w:rPr>
          <w:color w:val="000000"/>
          <w:spacing w:val="-2"/>
          <w:sz w:val="28"/>
          <w:szCs w:val="28"/>
        </w:rPr>
        <w:t>.</w:t>
      </w:r>
      <w:r>
        <w:rPr>
          <w:color w:val="000000"/>
          <w:spacing w:val="-2"/>
          <w:sz w:val="28"/>
          <w:szCs w:val="28"/>
          <w:lang w:val="en-US"/>
        </w:rPr>
        <w:t>ru</w:t>
      </w:r>
      <w:r>
        <w:rPr>
          <w:color w:val="000000"/>
          <w:spacing w:val="-2"/>
          <w:sz w:val="28"/>
          <w:szCs w:val="28"/>
        </w:rPr>
        <w:t>.</w:t>
      </w:r>
    </w:p>
    <w:p w:rsidR="0089771E" w:rsidRDefault="0089771E" w:rsidP="00897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размещения уведомления </w:t>
      </w:r>
      <w:r w:rsidR="00C54721">
        <w:rPr>
          <w:spacing w:val="1"/>
          <w:sz w:val="28"/>
          <w:szCs w:val="28"/>
        </w:rPr>
        <w:t>20</w:t>
      </w:r>
      <w:r w:rsidR="001258F7">
        <w:rPr>
          <w:spacing w:val="1"/>
          <w:sz w:val="28"/>
          <w:szCs w:val="28"/>
        </w:rPr>
        <w:t xml:space="preserve"> </w:t>
      </w:r>
      <w:r w:rsidR="00392903">
        <w:rPr>
          <w:spacing w:val="1"/>
          <w:sz w:val="28"/>
          <w:szCs w:val="28"/>
        </w:rPr>
        <w:t xml:space="preserve">ноября </w:t>
      </w:r>
      <w:r>
        <w:rPr>
          <w:sz w:val="28"/>
          <w:szCs w:val="28"/>
        </w:rPr>
        <w:t>201</w:t>
      </w:r>
      <w:r w:rsidR="00672D4B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89771E" w:rsidRDefault="0089771E" w:rsidP="0089771E">
      <w:pPr>
        <w:spacing w:line="240" w:lineRule="exact"/>
        <w:rPr>
          <w:b/>
          <w:color w:val="000000"/>
          <w:spacing w:val="2"/>
          <w:sz w:val="28"/>
          <w:szCs w:val="28"/>
        </w:rPr>
      </w:pPr>
    </w:p>
    <w:p w:rsidR="00A7691F" w:rsidRDefault="00A7691F"/>
    <w:sectPr w:rsidR="00A7691F" w:rsidSect="00625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934"/>
    <w:rsid w:val="000D737E"/>
    <w:rsid w:val="001258F7"/>
    <w:rsid w:val="00392903"/>
    <w:rsid w:val="005857EC"/>
    <w:rsid w:val="006258DE"/>
    <w:rsid w:val="00672D4B"/>
    <w:rsid w:val="007766B6"/>
    <w:rsid w:val="00793560"/>
    <w:rsid w:val="0089771E"/>
    <w:rsid w:val="00A7691F"/>
    <w:rsid w:val="00AD5934"/>
    <w:rsid w:val="00B31216"/>
    <w:rsid w:val="00C3424E"/>
    <w:rsid w:val="00C54721"/>
    <w:rsid w:val="00D11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9771E"/>
    <w:rPr>
      <w:color w:val="0000FF"/>
      <w:u w:val="single"/>
    </w:rPr>
  </w:style>
  <w:style w:type="character" w:customStyle="1" w:styleId="FontStyle17">
    <w:name w:val="Font Style17"/>
    <w:rsid w:val="0089771E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9771E"/>
    <w:rPr>
      <w:color w:val="0000FF"/>
      <w:u w:val="single"/>
    </w:rPr>
  </w:style>
  <w:style w:type="character" w:customStyle="1" w:styleId="FontStyle17">
    <w:name w:val="Font Style17"/>
    <w:rsid w:val="0089771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user-02</dc:creator>
  <cp:lastModifiedBy>admin</cp:lastModifiedBy>
  <cp:revision>3</cp:revision>
  <cp:lastPrinted>2019-06-28T08:28:00Z</cp:lastPrinted>
  <dcterms:created xsi:type="dcterms:W3CDTF">2019-11-18T13:51:00Z</dcterms:created>
  <dcterms:modified xsi:type="dcterms:W3CDTF">2019-11-19T06:44:00Z</dcterms:modified>
</cp:coreProperties>
</file>